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0" w:rsidRDefault="00495AF7">
      <w:pPr>
        <w:pStyle w:val="Heading1"/>
        <w:pBdr>
          <w:bottom w:val="none" w:sz="0" w:space="0" w:color="auto"/>
        </w:pBdr>
      </w:pPr>
      <w:r>
        <w:rPr>
          <w:rFonts w:cs="Arial"/>
        </w:rPr>
        <w:t>Kirk Bennett Gillard</w:t>
      </w:r>
    </w:p>
    <w:p w:rsidR="00957E90" w:rsidRDefault="00314448">
      <w:r w:rsidRPr="00314448">
        <w:rPr>
          <w:b/>
        </w:rPr>
        <w:t>3D Game Artist</w:t>
      </w:r>
    </w:p>
    <w:p w:rsidR="00495AF7" w:rsidRPr="0075664D" w:rsidRDefault="00495AF7" w:rsidP="00495AF7">
      <w:pPr>
        <w:rPr>
          <w:rFonts w:cs="Arial"/>
          <w:sz w:val="22"/>
          <w:szCs w:val="22"/>
        </w:rPr>
      </w:pPr>
      <w:r w:rsidRPr="0075664D">
        <w:rPr>
          <w:rFonts w:cs="Arial"/>
          <w:sz w:val="22"/>
          <w:szCs w:val="22"/>
        </w:rPr>
        <w:t>(269) 876-0423</w:t>
      </w:r>
    </w:p>
    <w:p w:rsidR="00495AF7" w:rsidRPr="0075664D" w:rsidRDefault="006F0735" w:rsidP="00495AF7">
      <w:pPr>
        <w:rPr>
          <w:rFonts w:cs="Arial"/>
          <w:sz w:val="22"/>
          <w:szCs w:val="22"/>
        </w:rPr>
      </w:pPr>
      <w:hyperlink r:id="rId5" w:history="1">
        <w:r w:rsidR="00AE7615">
          <w:rPr>
            <w:rStyle w:val="Hyperlink"/>
            <w:rFonts w:cs="Arial"/>
            <w:sz w:val="22"/>
            <w:szCs w:val="22"/>
          </w:rPr>
          <w:t>kirkgillard@gmail.com</w:t>
        </w:r>
      </w:hyperlink>
    </w:p>
    <w:p w:rsidR="00495AF7" w:rsidRPr="0075664D" w:rsidRDefault="00495AF7" w:rsidP="00495AF7">
      <w:pPr>
        <w:rPr>
          <w:sz w:val="22"/>
          <w:szCs w:val="22"/>
        </w:rPr>
      </w:pPr>
      <w:r w:rsidRPr="0075664D">
        <w:rPr>
          <w:rFonts w:cs="Arial"/>
          <w:sz w:val="22"/>
          <w:szCs w:val="22"/>
        </w:rPr>
        <w:t>www.kirkgillard.com</w:t>
      </w:r>
    </w:p>
    <w:p w:rsidR="00495AF7" w:rsidRPr="00EA0487" w:rsidRDefault="003F7201" w:rsidP="00EA0487">
      <w:pPr>
        <w:pStyle w:val="Heading1"/>
      </w:pPr>
      <w:r>
        <w:t>Summary</w:t>
      </w:r>
    </w:p>
    <w:p w:rsidR="003F7201" w:rsidRDefault="003F7201" w:rsidP="00495AF7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An experienced 3D game artist familiar with </w:t>
      </w:r>
      <w:r>
        <w:rPr>
          <w:szCs w:val="20"/>
        </w:rPr>
        <w:t>AAA asset creation pipeline</w:t>
      </w:r>
      <w:r>
        <w:rPr>
          <w:rFonts w:cs="Arial"/>
          <w:szCs w:val="20"/>
        </w:rPr>
        <w:t xml:space="preserve"> who enjoys challenging</w:t>
      </w:r>
      <w:r w:rsidRPr="003F7FC3">
        <w:rPr>
          <w:rFonts w:cs="Arial"/>
          <w:szCs w:val="20"/>
        </w:rPr>
        <w:t xml:space="preserve"> and collaborative </w:t>
      </w:r>
      <w:r>
        <w:rPr>
          <w:rFonts w:cs="Arial"/>
          <w:szCs w:val="20"/>
        </w:rPr>
        <w:t xml:space="preserve">work </w:t>
      </w:r>
      <w:r w:rsidRPr="003F7FC3">
        <w:rPr>
          <w:rFonts w:cs="Arial"/>
          <w:szCs w:val="20"/>
        </w:rPr>
        <w:t>environment</w:t>
      </w:r>
      <w:r>
        <w:rPr>
          <w:rFonts w:cs="Arial"/>
          <w:szCs w:val="20"/>
        </w:rPr>
        <w:t>s.</w:t>
      </w:r>
      <w:proofErr w:type="gramEnd"/>
      <w:r>
        <w:rPr>
          <w:rFonts w:cs="Arial"/>
          <w:szCs w:val="20"/>
        </w:rPr>
        <w:t xml:space="preserve"> </w:t>
      </w:r>
      <w:r>
        <w:rPr>
          <w:szCs w:val="20"/>
        </w:rPr>
        <w:t xml:space="preserve">Enjoys working with other passionate game designers, artists and developers </w:t>
      </w:r>
      <w:r>
        <w:rPr>
          <w:rFonts w:cs="Arial"/>
          <w:szCs w:val="20"/>
        </w:rPr>
        <w:t xml:space="preserve">to create </w:t>
      </w:r>
      <w:r w:rsidRPr="003F7FC3">
        <w:rPr>
          <w:rFonts w:cs="Arial"/>
          <w:szCs w:val="20"/>
        </w:rPr>
        <w:t>convincing and imaginative CG assets</w:t>
      </w:r>
      <w:r>
        <w:rPr>
          <w:rFonts w:cs="Arial"/>
          <w:szCs w:val="20"/>
        </w:rPr>
        <w:t xml:space="preserve"> for use in current generation video games. </w:t>
      </w:r>
      <w:proofErr w:type="gramStart"/>
      <w:r>
        <w:rPr>
          <w:rFonts w:cs="Arial"/>
          <w:szCs w:val="20"/>
        </w:rPr>
        <w:t xml:space="preserve">Can work independently and within team structure drawing on excellent oral and written communication skills to achieve </w:t>
      </w:r>
      <w:r w:rsidR="00215E7F">
        <w:rPr>
          <w:rFonts w:cs="Arial"/>
          <w:szCs w:val="20"/>
        </w:rPr>
        <w:t xml:space="preserve">project </w:t>
      </w:r>
      <w:r>
        <w:rPr>
          <w:rFonts w:cs="Arial"/>
          <w:szCs w:val="20"/>
        </w:rPr>
        <w:t>success.</w:t>
      </w:r>
      <w:proofErr w:type="gramEnd"/>
    </w:p>
    <w:p w:rsidR="00EA0487" w:rsidRPr="00EA0487" w:rsidRDefault="00314448" w:rsidP="00EA0487">
      <w:pPr>
        <w:pStyle w:val="Heading1"/>
      </w:pPr>
      <w:r w:rsidRPr="00314448">
        <w:t>Work Experience</w:t>
      </w:r>
    </w:p>
    <w:p w:rsidR="00957E90" w:rsidRDefault="00314448">
      <w:pPr>
        <w:pStyle w:val="Heading2"/>
        <w:rPr>
          <w:b/>
        </w:rPr>
      </w:pPr>
      <w:r w:rsidRPr="00314448">
        <w:rPr>
          <w:b/>
        </w:rPr>
        <w:t>2008 – 2009: Airtight Games (</w:t>
      </w:r>
      <w:proofErr w:type="spellStart"/>
      <w:r w:rsidRPr="00314448">
        <w:rPr>
          <w:b/>
        </w:rPr>
        <w:t>Capcom’s</w:t>
      </w:r>
      <w:proofErr w:type="spellEnd"/>
      <w:r w:rsidRPr="00314448">
        <w:rPr>
          <w:b/>
        </w:rPr>
        <w:t xml:space="preserve"> Dark Void) </w:t>
      </w:r>
    </w:p>
    <w:p w:rsidR="00957E90" w:rsidRDefault="00314448">
      <w:pPr>
        <w:pStyle w:val="Heading2"/>
        <w:rPr>
          <w:i/>
        </w:rPr>
      </w:pPr>
      <w:r w:rsidRPr="00314448">
        <w:rPr>
          <w:i/>
        </w:rPr>
        <w:t xml:space="preserve">Environment Artist </w:t>
      </w:r>
    </w:p>
    <w:p w:rsidR="00FA571D" w:rsidRDefault="00FA571D" w:rsidP="00FA571D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Modeled high and low polygon props and environment assets to adhere with predetermined polygon budgets along with accompanying</w:t>
      </w:r>
      <w:r w:rsidRPr="003202F9">
        <w:rPr>
          <w:rFonts w:cs="Arial"/>
          <w:szCs w:val="20"/>
        </w:rPr>
        <w:t xml:space="preserve"> </w:t>
      </w:r>
      <w:r w:rsidRPr="006F4ACA">
        <w:rPr>
          <w:rFonts w:cs="Arial"/>
          <w:szCs w:val="20"/>
        </w:rPr>
        <w:t xml:space="preserve">LODs, and collision </w:t>
      </w:r>
      <w:r>
        <w:rPr>
          <w:rFonts w:cs="Arial"/>
          <w:szCs w:val="20"/>
        </w:rPr>
        <w:t>meshes.</w:t>
      </w:r>
    </w:p>
    <w:p w:rsidR="00FA571D" w:rsidRPr="00FA571D" w:rsidRDefault="00FA571D" w:rsidP="00FA571D">
      <w:pPr>
        <w:numPr>
          <w:ilvl w:val="0"/>
          <w:numId w:val="3"/>
        </w:numPr>
        <w:rPr>
          <w:rFonts w:cs="Arial"/>
          <w:szCs w:val="20"/>
        </w:rPr>
      </w:pPr>
      <w:r w:rsidRPr="00FA571D">
        <w:rPr>
          <w:rFonts w:cs="Arial"/>
          <w:szCs w:val="20"/>
        </w:rPr>
        <w:t xml:space="preserve">Created textures for assets </w:t>
      </w:r>
      <w:r>
        <w:rPr>
          <w:rFonts w:cs="Arial"/>
          <w:szCs w:val="20"/>
        </w:rPr>
        <w:t>r</w:t>
      </w:r>
      <w:r w:rsidRPr="00FA571D">
        <w:rPr>
          <w:rFonts w:cs="Arial"/>
          <w:szCs w:val="20"/>
        </w:rPr>
        <w:t>equir</w:t>
      </w:r>
      <w:r>
        <w:rPr>
          <w:rFonts w:cs="Arial"/>
          <w:szCs w:val="20"/>
        </w:rPr>
        <w:t>ing multiple,</w:t>
      </w:r>
      <w:r w:rsidRPr="00FA571D">
        <w:rPr>
          <w:rFonts w:cs="Arial"/>
          <w:szCs w:val="20"/>
        </w:rPr>
        <w:t xml:space="preserve"> efficient UV layouts</w:t>
      </w:r>
      <w:r>
        <w:rPr>
          <w:rFonts w:cs="Arial"/>
          <w:szCs w:val="20"/>
        </w:rPr>
        <w:t xml:space="preserve"> that met different in-game functions and resolution requirements</w:t>
      </w:r>
      <w:r w:rsidRPr="00FA571D">
        <w:rPr>
          <w:rFonts w:cs="Arial"/>
          <w:szCs w:val="20"/>
        </w:rPr>
        <w:t>.</w:t>
      </w:r>
    </w:p>
    <w:p w:rsidR="00EA0487" w:rsidRDefault="00EA0487" w:rsidP="00EA0487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Built multi-pass </w:t>
      </w:r>
      <w:proofErr w:type="spellStart"/>
      <w:r>
        <w:rPr>
          <w:rFonts w:cs="Arial"/>
          <w:szCs w:val="20"/>
        </w:rPr>
        <w:t>shader</w:t>
      </w:r>
      <w:proofErr w:type="spellEnd"/>
      <w:r>
        <w:rPr>
          <w:rFonts w:cs="Arial"/>
          <w:szCs w:val="20"/>
        </w:rPr>
        <w:t xml:space="preserve"> and material creation to meet strict project design guidelines and game style.</w:t>
      </w:r>
    </w:p>
    <w:p w:rsidR="00EA0487" w:rsidRDefault="00454329" w:rsidP="00EA0487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Collaborated with</w:t>
      </w:r>
      <w:r w:rsidR="00EA0487">
        <w:rPr>
          <w:rFonts w:cs="Arial"/>
          <w:szCs w:val="20"/>
        </w:rPr>
        <w:t xml:space="preserve"> </w:t>
      </w:r>
      <w:r w:rsidR="00EA0487" w:rsidRPr="006F4ACA">
        <w:rPr>
          <w:rFonts w:cs="Arial"/>
          <w:szCs w:val="20"/>
        </w:rPr>
        <w:t xml:space="preserve">level designers </w:t>
      </w:r>
      <w:r>
        <w:rPr>
          <w:rFonts w:cs="Arial"/>
          <w:szCs w:val="20"/>
        </w:rPr>
        <w:t>to create</w:t>
      </w:r>
      <w:r w:rsidR="00EA0487" w:rsidRPr="006F4ACA">
        <w:rPr>
          <w:rFonts w:cs="Arial"/>
          <w:szCs w:val="20"/>
        </w:rPr>
        <w:t xml:space="preserve"> layout approximations that enhanced </w:t>
      </w:r>
      <w:proofErr w:type="spellStart"/>
      <w:r w:rsidR="00EA0487" w:rsidRPr="006F4ACA">
        <w:rPr>
          <w:rFonts w:cs="Arial"/>
          <w:szCs w:val="20"/>
        </w:rPr>
        <w:t>gameplay</w:t>
      </w:r>
      <w:proofErr w:type="spellEnd"/>
      <w:r w:rsidR="00EA0487" w:rsidRPr="006F4ACA">
        <w:rPr>
          <w:rFonts w:cs="Arial"/>
          <w:szCs w:val="20"/>
        </w:rPr>
        <w:t xml:space="preserve"> by providing innovative 3-D spaces and experiences.</w:t>
      </w:r>
    </w:p>
    <w:p w:rsidR="00EA0487" w:rsidRDefault="00EA0487" w:rsidP="00EA0487">
      <w:pPr>
        <w:numPr>
          <w:ilvl w:val="0"/>
          <w:numId w:val="3"/>
        </w:numPr>
        <w:rPr>
          <w:rFonts w:cs="Arial"/>
          <w:szCs w:val="20"/>
        </w:rPr>
      </w:pPr>
      <w:r w:rsidRPr="006F4ACA">
        <w:rPr>
          <w:rFonts w:cs="Arial"/>
          <w:szCs w:val="20"/>
        </w:rPr>
        <w:t>Provided</w:t>
      </w:r>
      <w:r>
        <w:rPr>
          <w:rFonts w:cs="Arial"/>
          <w:szCs w:val="20"/>
        </w:rPr>
        <w:t xml:space="preserve"> extensive</w:t>
      </w:r>
      <w:r w:rsidRPr="006F4AC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research for the creation of historically accurate and functional cover objects for use in game.</w:t>
      </w:r>
    </w:p>
    <w:p w:rsidR="00957E90" w:rsidRDefault="00957E90">
      <w:pPr>
        <w:ind w:left="720"/>
        <w:rPr>
          <w:rFonts w:cs="Arial"/>
          <w:szCs w:val="20"/>
          <w:highlight w:val="yellow"/>
        </w:rPr>
      </w:pPr>
    </w:p>
    <w:p w:rsidR="00957E90" w:rsidRDefault="00314448">
      <w:pPr>
        <w:pStyle w:val="Heading2"/>
        <w:rPr>
          <w:b/>
        </w:rPr>
      </w:pPr>
      <w:r w:rsidRPr="00314448">
        <w:rPr>
          <w:b/>
          <w:szCs w:val="20"/>
        </w:rPr>
        <w:t xml:space="preserve">2006 – 2007: </w:t>
      </w:r>
      <w:proofErr w:type="spellStart"/>
      <w:r w:rsidRPr="00314448">
        <w:rPr>
          <w:b/>
        </w:rPr>
        <w:t>Brainiac</w:t>
      </w:r>
      <w:proofErr w:type="spellEnd"/>
      <w:r w:rsidRPr="00314448">
        <w:rPr>
          <w:b/>
        </w:rPr>
        <w:t xml:space="preserve"> Studios (</w:t>
      </w:r>
      <w:proofErr w:type="spellStart"/>
      <w:r w:rsidRPr="00314448">
        <w:rPr>
          <w:b/>
        </w:rPr>
        <w:t>DreamScape</w:t>
      </w:r>
      <w:proofErr w:type="spellEnd"/>
      <w:r w:rsidRPr="00314448">
        <w:rPr>
          <w:b/>
        </w:rPr>
        <w:t xml:space="preserve"> Siege MMORG) </w:t>
      </w:r>
    </w:p>
    <w:p w:rsidR="00957E90" w:rsidRDefault="00314448">
      <w:pPr>
        <w:pStyle w:val="Heading2"/>
        <w:rPr>
          <w:i/>
        </w:rPr>
      </w:pPr>
      <w:r w:rsidRPr="00314448">
        <w:rPr>
          <w:i/>
        </w:rPr>
        <w:t>Sr. Modeler &amp; Texture artist</w:t>
      </w:r>
    </w:p>
    <w:p w:rsidR="00957E90" w:rsidRDefault="00EA0487">
      <w:pPr>
        <w:numPr>
          <w:ilvl w:val="0"/>
          <w:numId w:val="6"/>
        </w:numPr>
        <w:ind w:left="720"/>
      </w:pPr>
      <w:r>
        <w:t>Modeled low polygon characters and environment assets based on concept art</w:t>
      </w:r>
      <w:r w:rsidRPr="00231B22">
        <w:t xml:space="preserve"> </w:t>
      </w:r>
      <w:r>
        <w:t>with limited</w:t>
      </w:r>
      <w:r w:rsidRPr="006F4ACA">
        <w:t xml:space="preserve"> </w:t>
      </w:r>
      <w:r>
        <w:t>budgets.</w:t>
      </w:r>
    </w:p>
    <w:p w:rsidR="00957E90" w:rsidRDefault="00454329">
      <w:pPr>
        <w:numPr>
          <w:ilvl w:val="0"/>
          <w:numId w:val="6"/>
        </w:numPr>
        <w:ind w:left="720"/>
      </w:pPr>
      <w:r>
        <w:t>Produced</w:t>
      </w:r>
      <w:r w:rsidR="00EA0487">
        <w:t xml:space="preserve"> hand-painted diffuse and bump maps to meet resolution requirements and medieval fantasy art style.</w:t>
      </w:r>
    </w:p>
    <w:p w:rsidR="00957E90" w:rsidRDefault="00EA0487">
      <w:pPr>
        <w:numPr>
          <w:ilvl w:val="0"/>
          <w:numId w:val="6"/>
        </w:numPr>
        <w:ind w:left="720"/>
      </w:pPr>
      <w:r>
        <w:t>D</w:t>
      </w:r>
      <w:r w:rsidRPr="00552A9E">
        <w:t>irect</w:t>
      </w:r>
      <w:r>
        <w:t>ed</w:t>
      </w:r>
      <w:r w:rsidRPr="00552A9E">
        <w:t>, film</w:t>
      </w:r>
      <w:r>
        <w:t>ed</w:t>
      </w:r>
      <w:r w:rsidRPr="00552A9E">
        <w:t>, and edit</w:t>
      </w:r>
      <w:r>
        <w:t>ed</w:t>
      </w:r>
      <w:r w:rsidRPr="00552A9E">
        <w:t xml:space="preserve"> </w:t>
      </w:r>
      <w:r>
        <w:t xml:space="preserve">two television </w:t>
      </w:r>
      <w:r w:rsidRPr="00552A9E">
        <w:t>commercials</w:t>
      </w:r>
      <w:r>
        <w:t xml:space="preserve"> targeted towards gamers aired during Late Night with David Letterman.</w:t>
      </w:r>
    </w:p>
    <w:p w:rsidR="00957E90" w:rsidRDefault="00EA0487">
      <w:pPr>
        <w:numPr>
          <w:ilvl w:val="0"/>
          <w:numId w:val="6"/>
        </w:numPr>
        <w:ind w:left="720"/>
      </w:pPr>
      <w:r>
        <w:t>C</w:t>
      </w:r>
      <w:r w:rsidRPr="00552A9E">
        <w:t>reat</w:t>
      </w:r>
      <w:r>
        <w:t>ed</w:t>
      </w:r>
      <w:r w:rsidRPr="00552A9E">
        <w:t xml:space="preserve"> </w:t>
      </w:r>
      <w:r>
        <w:t>additional</w:t>
      </w:r>
      <w:r w:rsidRPr="00552A9E">
        <w:t xml:space="preserve"> advertising materials</w:t>
      </w:r>
      <w:r>
        <w:t xml:space="preserve"> to advertise local musicians.</w:t>
      </w:r>
    </w:p>
    <w:p w:rsidR="00957E90" w:rsidRDefault="003F7201" w:rsidP="00252C10">
      <w:pPr>
        <w:pStyle w:val="Heading1"/>
      </w:pPr>
      <w:r>
        <w:t>Software</w:t>
      </w:r>
      <w:r w:rsidR="00314448" w:rsidRPr="00314448">
        <w:t xml:space="preserve"> Skill</w:t>
      </w:r>
      <w:r w:rsidRPr="003F7201">
        <w:t>s</w:t>
      </w:r>
    </w:p>
    <w:p w:rsidR="00957E90" w:rsidRDefault="00495AF7">
      <w:pPr>
        <w:pStyle w:val="BodyTextIndent"/>
        <w:numPr>
          <w:ilvl w:val="0"/>
          <w:numId w:val="7"/>
        </w:numPr>
        <w:ind w:left="720"/>
        <w:rPr>
          <w:szCs w:val="20"/>
        </w:rPr>
      </w:pPr>
      <w:r w:rsidRPr="003F7FC3">
        <w:rPr>
          <w:szCs w:val="20"/>
        </w:rPr>
        <w:t>Maya,</w:t>
      </w:r>
      <w:r w:rsidR="007E1A00">
        <w:rPr>
          <w:szCs w:val="20"/>
        </w:rPr>
        <w:t xml:space="preserve"> </w:t>
      </w:r>
      <w:proofErr w:type="spellStart"/>
      <w:r w:rsidR="00657A0E">
        <w:rPr>
          <w:szCs w:val="20"/>
        </w:rPr>
        <w:t>Mudbox</w:t>
      </w:r>
      <w:proofErr w:type="spellEnd"/>
      <w:r w:rsidR="00657A0E">
        <w:rPr>
          <w:szCs w:val="20"/>
        </w:rPr>
        <w:t xml:space="preserve">, </w:t>
      </w:r>
      <w:r w:rsidR="007E1A00">
        <w:rPr>
          <w:szCs w:val="20"/>
        </w:rPr>
        <w:t>Unreal3 Editor</w:t>
      </w:r>
      <w:r w:rsidRPr="003F7FC3">
        <w:rPr>
          <w:szCs w:val="20"/>
        </w:rPr>
        <w:tab/>
      </w:r>
      <w:r w:rsidRPr="003F7FC3">
        <w:rPr>
          <w:szCs w:val="20"/>
        </w:rPr>
        <w:tab/>
      </w:r>
    </w:p>
    <w:p w:rsidR="00957E90" w:rsidRDefault="00495AF7">
      <w:pPr>
        <w:pStyle w:val="BodyTextIndent"/>
        <w:numPr>
          <w:ilvl w:val="0"/>
          <w:numId w:val="7"/>
        </w:numPr>
        <w:ind w:left="720"/>
        <w:rPr>
          <w:szCs w:val="20"/>
        </w:rPr>
      </w:pPr>
      <w:r w:rsidRPr="003F7FC3">
        <w:rPr>
          <w:szCs w:val="20"/>
        </w:rPr>
        <w:t xml:space="preserve">Adobe Photoshop </w:t>
      </w:r>
      <w:r w:rsidRPr="003F7FC3">
        <w:rPr>
          <w:szCs w:val="20"/>
        </w:rPr>
        <w:tab/>
      </w:r>
      <w:r w:rsidRPr="003F7FC3">
        <w:rPr>
          <w:szCs w:val="20"/>
        </w:rPr>
        <w:tab/>
      </w:r>
    </w:p>
    <w:p w:rsidR="00957E90" w:rsidRDefault="00495AF7">
      <w:pPr>
        <w:pStyle w:val="BodyTextIndent"/>
        <w:numPr>
          <w:ilvl w:val="0"/>
          <w:numId w:val="7"/>
        </w:numPr>
        <w:ind w:left="720"/>
        <w:rPr>
          <w:szCs w:val="20"/>
        </w:rPr>
      </w:pPr>
      <w:r w:rsidRPr="003F7FC3">
        <w:rPr>
          <w:szCs w:val="20"/>
        </w:rPr>
        <w:t>After Effects</w:t>
      </w:r>
      <w:r w:rsidRPr="003F7FC3">
        <w:rPr>
          <w:szCs w:val="20"/>
        </w:rPr>
        <w:tab/>
      </w:r>
      <w:r w:rsidRPr="003F7FC3">
        <w:rPr>
          <w:szCs w:val="20"/>
        </w:rPr>
        <w:tab/>
      </w:r>
      <w:r w:rsidRPr="003F7FC3">
        <w:rPr>
          <w:szCs w:val="20"/>
        </w:rPr>
        <w:tab/>
      </w:r>
    </w:p>
    <w:p w:rsidR="00957E90" w:rsidRDefault="00495AF7">
      <w:pPr>
        <w:pStyle w:val="BodyTextIndent"/>
        <w:numPr>
          <w:ilvl w:val="0"/>
          <w:numId w:val="7"/>
        </w:numPr>
        <w:ind w:left="720"/>
        <w:rPr>
          <w:szCs w:val="20"/>
        </w:rPr>
      </w:pPr>
      <w:r w:rsidRPr="003F7FC3">
        <w:rPr>
          <w:szCs w:val="20"/>
        </w:rPr>
        <w:t>Premiere Pro</w:t>
      </w:r>
      <w:r w:rsidRPr="003F7FC3">
        <w:rPr>
          <w:szCs w:val="20"/>
        </w:rPr>
        <w:tab/>
      </w:r>
      <w:r w:rsidRPr="003F7FC3">
        <w:rPr>
          <w:szCs w:val="20"/>
        </w:rPr>
        <w:tab/>
      </w:r>
      <w:r w:rsidRPr="003F7FC3">
        <w:rPr>
          <w:szCs w:val="20"/>
        </w:rPr>
        <w:tab/>
      </w:r>
    </w:p>
    <w:p w:rsidR="00957E90" w:rsidRDefault="00495AF7">
      <w:pPr>
        <w:pStyle w:val="BodyTextIndent"/>
        <w:numPr>
          <w:ilvl w:val="0"/>
          <w:numId w:val="7"/>
        </w:numPr>
        <w:ind w:left="720"/>
        <w:rPr>
          <w:sz w:val="22"/>
          <w:szCs w:val="22"/>
        </w:rPr>
      </w:pPr>
      <w:r w:rsidRPr="003F7FC3">
        <w:rPr>
          <w:szCs w:val="20"/>
        </w:rPr>
        <w:t>Flash, Dreamweaver</w:t>
      </w:r>
      <w:r w:rsidRPr="0075664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957E90" w:rsidRDefault="00314448">
      <w:pPr>
        <w:pStyle w:val="Heading1"/>
      </w:pPr>
      <w:r w:rsidRPr="00314448">
        <w:t>Education</w:t>
      </w:r>
    </w:p>
    <w:p w:rsidR="007530E8" w:rsidRDefault="00495AF7">
      <w:r w:rsidRPr="003F7FC3">
        <w:rPr>
          <w:rFonts w:cs="Arial"/>
          <w:szCs w:val="20"/>
        </w:rPr>
        <w:t>Class of 2005 Savannah College of Art and Design</w:t>
      </w:r>
      <w:r w:rsidRPr="003F7FC3">
        <w:rPr>
          <w:rFonts w:cs="Arial"/>
          <w:szCs w:val="20"/>
        </w:rPr>
        <w:cr/>
        <w:t xml:space="preserve">B.F.A. in Computer Art - </w:t>
      </w:r>
      <w:r w:rsidRPr="003F7FC3">
        <w:rPr>
          <w:rFonts w:cs="Arial"/>
          <w:color w:val="000000"/>
          <w:szCs w:val="20"/>
        </w:rPr>
        <w:t>Emphasis on game asset development</w:t>
      </w:r>
    </w:p>
    <w:sectPr w:rsidR="007530E8" w:rsidSect="00215E7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84"/>
    <w:multiLevelType w:val="hybridMultilevel"/>
    <w:tmpl w:val="0466344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3D5B"/>
    <w:multiLevelType w:val="hybridMultilevel"/>
    <w:tmpl w:val="606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E823EA8"/>
    <w:multiLevelType w:val="hybridMultilevel"/>
    <w:tmpl w:val="0C289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B7F3F"/>
    <w:multiLevelType w:val="hybridMultilevel"/>
    <w:tmpl w:val="AD320C0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456C"/>
    <w:multiLevelType w:val="hybridMultilevel"/>
    <w:tmpl w:val="ECB4617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12EBE"/>
    <w:multiLevelType w:val="hybridMultilevel"/>
    <w:tmpl w:val="C71A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F045A17"/>
    <w:multiLevelType w:val="hybridMultilevel"/>
    <w:tmpl w:val="DB423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7">
    <w:nsid w:val="743440F9"/>
    <w:multiLevelType w:val="hybridMultilevel"/>
    <w:tmpl w:val="958CB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8">
    <w:nsid w:val="77345475"/>
    <w:multiLevelType w:val="hybridMultilevel"/>
    <w:tmpl w:val="9788C3A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DD157B"/>
    <w:rsid w:val="00037134"/>
    <w:rsid w:val="000430B0"/>
    <w:rsid w:val="00100453"/>
    <w:rsid w:val="0014312A"/>
    <w:rsid w:val="00215E7F"/>
    <w:rsid w:val="00231B22"/>
    <w:rsid w:val="0023246A"/>
    <w:rsid w:val="00242A20"/>
    <w:rsid w:val="00252C10"/>
    <w:rsid w:val="0028243A"/>
    <w:rsid w:val="002C6C83"/>
    <w:rsid w:val="0030740C"/>
    <w:rsid w:val="00314448"/>
    <w:rsid w:val="003202F9"/>
    <w:rsid w:val="0034755E"/>
    <w:rsid w:val="00361060"/>
    <w:rsid w:val="003637B2"/>
    <w:rsid w:val="003C2C45"/>
    <w:rsid w:val="003D0ED3"/>
    <w:rsid w:val="003F7201"/>
    <w:rsid w:val="00443ACF"/>
    <w:rsid w:val="00454329"/>
    <w:rsid w:val="00495AF7"/>
    <w:rsid w:val="005008A6"/>
    <w:rsid w:val="00523591"/>
    <w:rsid w:val="00550E8A"/>
    <w:rsid w:val="00552A9E"/>
    <w:rsid w:val="00576F09"/>
    <w:rsid w:val="0062696C"/>
    <w:rsid w:val="00647B1D"/>
    <w:rsid w:val="00657A0E"/>
    <w:rsid w:val="00664735"/>
    <w:rsid w:val="00666B64"/>
    <w:rsid w:val="00694C63"/>
    <w:rsid w:val="006F0735"/>
    <w:rsid w:val="006F4ACA"/>
    <w:rsid w:val="00730436"/>
    <w:rsid w:val="007530E8"/>
    <w:rsid w:val="007726CA"/>
    <w:rsid w:val="007E1A00"/>
    <w:rsid w:val="0083183A"/>
    <w:rsid w:val="00900DD0"/>
    <w:rsid w:val="00957E90"/>
    <w:rsid w:val="009B4385"/>
    <w:rsid w:val="009F71DF"/>
    <w:rsid w:val="00A00D3C"/>
    <w:rsid w:val="00A50D4C"/>
    <w:rsid w:val="00A76DA9"/>
    <w:rsid w:val="00A84EC3"/>
    <w:rsid w:val="00AC22AB"/>
    <w:rsid w:val="00AE3E0C"/>
    <w:rsid w:val="00AE7615"/>
    <w:rsid w:val="00AF476A"/>
    <w:rsid w:val="00B37D5C"/>
    <w:rsid w:val="00B53A49"/>
    <w:rsid w:val="00B6759E"/>
    <w:rsid w:val="00C46971"/>
    <w:rsid w:val="00C50E93"/>
    <w:rsid w:val="00C853C4"/>
    <w:rsid w:val="00C949EF"/>
    <w:rsid w:val="00CE4597"/>
    <w:rsid w:val="00DD157B"/>
    <w:rsid w:val="00E427AE"/>
    <w:rsid w:val="00E53A60"/>
    <w:rsid w:val="00EA0487"/>
    <w:rsid w:val="00EB782F"/>
    <w:rsid w:val="00F9261F"/>
    <w:rsid w:val="00FA571D"/>
    <w:rsid w:val="00FB0C24"/>
    <w:rsid w:val="00FB6DA3"/>
    <w:rsid w:val="00FB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8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A0487"/>
    <w:pPr>
      <w:keepNext/>
      <w:pBdr>
        <w:bottom w:val="single" w:sz="4" w:space="1" w:color="auto"/>
      </w:pBdr>
      <w:spacing w:before="360" w:after="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A0487"/>
    <w:pPr>
      <w:keepNext/>
      <w:outlineLvl w:val="1"/>
    </w:pPr>
    <w:rPr>
      <w:rFonts w:ascii="Verdana" w:hAnsi="Verdana" w:cs="Arial"/>
    </w:rPr>
  </w:style>
  <w:style w:type="paragraph" w:styleId="Heading3">
    <w:name w:val="heading 3"/>
    <w:basedOn w:val="Normal"/>
    <w:next w:val="Normal"/>
    <w:qFormat/>
    <w:rsid w:val="00C46971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6971"/>
    <w:rPr>
      <w:rFonts w:cs="Arial"/>
      <w:u w:val="single"/>
    </w:rPr>
  </w:style>
  <w:style w:type="paragraph" w:styleId="BodyTextIndent">
    <w:name w:val="Body Text Indent"/>
    <w:basedOn w:val="Normal"/>
    <w:semiHidden/>
    <w:rsid w:val="00C46971"/>
    <w:pPr>
      <w:ind w:left="720"/>
    </w:pPr>
    <w:rPr>
      <w:rFonts w:cs="Arial"/>
    </w:rPr>
  </w:style>
  <w:style w:type="character" w:styleId="Hyperlink">
    <w:name w:val="Hyperlink"/>
    <w:basedOn w:val="DefaultParagraphFont"/>
    <w:semiHidden/>
    <w:rsid w:val="00C4697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4697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A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k@kirkgill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2036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mailto:kirk@kirkgillard.com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kirk_g</dc:creator>
  <cp:lastModifiedBy>User</cp:lastModifiedBy>
  <cp:revision>2</cp:revision>
  <cp:lastPrinted>2009-08-26T04:03:00Z</cp:lastPrinted>
  <dcterms:created xsi:type="dcterms:W3CDTF">2009-08-26T04:04:00Z</dcterms:created>
  <dcterms:modified xsi:type="dcterms:W3CDTF">2009-08-26T04:04:00Z</dcterms:modified>
</cp:coreProperties>
</file>